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73F3" w14:textId="4BE59F9B" w:rsidR="006530B1" w:rsidRPr="006530B1" w:rsidRDefault="006530B1" w:rsidP="006530B1">
      <w:pPr>
        <w:spacing w:line="254" w:lineRule="auto"/>
        <w:rPr>
          <w:rFonts w:ascii="Calibri" w:eastAsia="Calibri" w:hAnsi="Calibri" w:cs="Times New Roman"/>
          <w:b/>
          <w:bCs/>
          <w:kern w:val="2"/>
          <w:sz w:val="32"/>
          <w:szCs w:val="32"/>
          <w:u w:val="single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 xml:space="preserve">                                                  </w:t>
      </w:r>
      <w:r w:rsidRPr="006530B1">
        <w:rPr>
          <w:rFonts w:ascii="Calibri" w:eastAsia="Calibri" w:hAnsi="Calibri" w:cs="Times New Roman"/>
          <w:b/>
          <w:bCs/>
          <w:kern w:val="2"/>
          <w:sz w:val="32"/>
          <w:szCs w:val="32"/>
          <w:u w:val="single"/>
          <w14:ligatures w14:val="standardContextual"/>
        </w:rPr>
        <w:t>SAC MINUTES 5/21/24</w:t>
      </w:r>
    </w:p>
    <w:p w14:paraId="7B853200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/>
          <w:caps/>
          <w:color w:val="2E75B6"/>
          <w:spacing w:val="40"/>
          <w:sz w:val="24"/>
          <w:szCs w:val="24"/>
          <w:u w:val="single"/>
          <w:lang w:eastAsia="ja-JP"/>
        </w:rPr>
      </w:pPr>
      <w:r w:rsidRPr="006530B1">
        <w:rPr>
          <w:rFonts w:ascii="Calibri Light" w:eastAsia="Times New Roman" w:hAnsi="Calibri Light" w:cs="Times New Roman (Headings CS)"/>
          <w:b/>
          <w:caps/>
          <w:color w:val="2E75B6"/>
          <w:spacing w:val="40"/>
          <w:sz w:val="24"/>
          <w:szCs w:val="24"/>
          <w:u w:val="single"/>
          <w:lang w:eastAsia="ja-JP"/>
        </w:rPr>
        <w:t>ATTENDEES</w:t>
      </w:r>
    </w:p>
    <w:p w14:paraId="3FDC2C73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 xml:space="preserve">Ivette Lopez </w:t>
      </w:r>
    </w:p>
    <w:p w14:paraId="7CA21AC1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 xml:space="preserve">tracy gardner </w:t>
      </w:r>
    </w:p>
    <w:p w14:paraId="71E95C4A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32"/>
          <w:szCs w:val="26"/>
          <w:u w:val="single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 xml:space="preserve">hieu nguyen </w:t>
      </w:r>
    </w:p>
    <w:p w14:paraId="20867E97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32"/>
          <w:szCs w:val="26"/>
          <w:u w:val="single"/>
          <w:lang w:eastAsia="ja-JP"/>
        </w:rPr>
      </w:pPr>
      <w:bookmarkStart w:id="0" w:name="_Hlk170821989"/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>Lauren bush</w:t>
      </w:r>
    </w:p>
    <w:bookmarkEnd w:id="0"/>
    <w:p w14:paraId="62B33C7F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 xml:space="preserve">kat gardner </w:t>
      </w:r>
    </w:p>
    <w:p w14:paraId="1124C595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 xml:space="preserve">keirsten johnson </w:t>
      </w:r>
    </w:p>
    <w:p w14:paraId="4ABC98C1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>jamie hewitt</w:t>
      </w:r>
    </w:p>
    <w:p w14:paraId="403D03B9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>jessica soto</w:t>
      </w:r>
    </w:p>
    <w:p w14:paraId="7FC4A15A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>jackie evans</w:t>
      </w:r>
    </w:p>
    <w:p w14:paraId="356EEF09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>tina nicolucci</w:t>
      </w:r>
    </w:p>
    <w:p w14:paraId="7BD4F120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 xml:space="preserve">charles derexson </w:t>
      </w:r>
    </w:p>
    <w:p w14:paraId="3333560E" w14:textId="77777777" w:rsidR="006530B1" w:rsidRPr="006530B1" w:rsidRDefault="006530B1" w:rsidP="006530B1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</w:pPr>
      <w:r w:rsidRPr="006530B1">
        <w:rPr>
          <w:rFonts w:ascii="Calibri Light" w:eastAsia="Times New Roman" w:hAnsi="Calibri Light" w:cs="Times New Roman (Headings CS)"/>
          <w:bCs/>
          <w:caps/>
          <w:color w:val="2E75B6"/>
          <w:spacing w:val="40"/>
          <w:sz w:val="24"/>
          <w:szCs w:val="24"/>
          <w:lang w:eastAsia="ja-JP"/>
        </w:rPr>
        <w:t>jeanne wellings</w:t>
      </w:r>
    </w:p>
    <w:p w14:paraId="5379339F" w14:textId="77777777" w:rsidR="006530B1" w:rsidRPr="006530B1" w:rsidRDefault="00E21058" w:rsidP="006530B1">
      <w:pPr>
        <w:keepNext/>
        <w:keepLines/>
        <w:spacing w:before="360" w:after="240" w:line="264" w:lineRule="auto"/>
        <w:outlineLvl w:val="0"/>
        <w:rPr>
          <w:rFonts w:ascii="Calibri Light" w:eastAsia="Times New Roman" w:hAnsi="Calibri Light" w:cs="Times New Roman (Headings CS)"/>
          <w:b/>
          <w:caps/>
          <w:color w:val="000000"/>
          <w:spacing w:val="40"/>
          <w:sz w:val="32"/>
          <w:szCs w:val="26"/>
          <w:lang w:eastAsia="ja-JP"/>
        </w:rPr>
      </w:pPr>
      <w:sdt>
        <w:sdtPr>
          <w:rPr>
            <w:rFonts w:ascii="Calibri Light" w:eastAsia="Times New Roman" w:hAnsi="Calibri Light" w:cs="Times New Roman (Headings CS)"/>
            <w:b/>
            <w:caps/>
            <w:color w:val="000000"/>
            <w:spacing w:val="40"/>
            <w:sz w:val="32"/>
            <w:szCs w:val="26"/>
            <w:lang w:eastAsia="ja-JP"/>
          </w:rPr>
          <w:id w:val="-1645041655"/>
          <w:placeholder>
            <w:docPart w:val="02394A0D1B724C69ACB99AA8F4129052"/>
          </w:placeholder>
          <w:showingPlcHdr/>
        </w:sdtPr>
        <w:sdtEndPr/>
        <w:sdtContent>
          <w:r w:rsidR="006530B1" w:rsidRPr="006530B1">
            <w:rPr>
              <w:rFonts w:ascii="Calibri Light" w:eastAsia="Times New Roman" w:hAnsi="Calibri Light" w:cs="Times New Roman (Headings CS)"/>
              <w:b/>
              <w:caps/>
              <w:color w:val="000000"/>
              <w:spacing w:val="40"/>
              <w:sz w:val="32"/>
              <w:szCs w:val="26"/>
              <w:lang w:eastAsia="ja-JP"/>
            </w:rPr>
            <w:t>Agenda details</w:t>
          </w:r>
        </w:sdtContent>
      </w:sdt>
      <w:r w:rsidR="006530B1" w:rsidRPr="006530B1">
        <w:rPr>
          <w:rFonts w:ascii="Calibri Light" w:eastAsia="Times New Roman" w:hAnsi="Calibri Light" w:cs="Times New Roman (Headings CS)"/>
          <w:b/>
          <w:caps/>
          <w:color w:val="000000"/>
          <w:spacing w:val="40"/>
          <w:sz w:val="32"/>
          <w:szCs w:val="26"/>
          <w:lang w:eastAsia="ja-JP"/>
        </w:rPr>
        <w:t xml:space="preserve"> </w:t>
      </w:r>
    </w:p>
    <w:p w14:paraId="6BBE411D" w14:textId="77777777" w:rsidR="006530B1" w:rsidRPr="006530B1" w:rsidRDefault="00E21058" w:rsidP="006530B1">
      <w:pPr>
        <w:keepNext/>
        <w:keepLines/>
        <w:numPr>
          <w:ilvl w:val="0"/>
          <w:numId w:val="1"/>
        </w:numPr>
        <w:spacing w:after="0" w:line="264" w:lineRule="auto"/>
        <w:ind w:right="2160"/>
        <w:contextualSpacing/>
        <w:outlineLvl w:val="1"/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</w:pPr>
      <w:sdt>
        <w:sdtPr>
          <w:rPr>
            <w:rFonts w:ascii="Calibri" w:eastAsia="Calibri" w:hAnsi="Calibri" w:cs="Calibri"/>
            <w:bCs/>
            <w:sz w:val="24"/>
            <w:szCs w:val="24"/>
            <w:lang w:eastAsia="ja-JP"/>
          </w:rPr>
          <w:id w:val="650634384"/>
          <w:placeholder>
            <w:docPart w:val="5361CB305D3243F492327E9F32C05A55"/>
          </w:placeholder>
        </w:sdtPr>
        <w:sdtEndPr/>
        <w:sdtContent>
          <w:r w:rsidR="006530B1" w:rsidRPr="006530B1">
            <w:rPr>
              <w:rFonts w:ascii="Calibri" w:eastAsia="Times New Roman" w:hAnsi="Calibri" w:cs="Calibri"/>
              <w:bCs/>
              <w:caps/>
              <w:color w:val="000000"/>
              <w:spacing w:val="20"/>
              <w:sz w:val="24"/>
              <w:szCs w:val="24"/>
              <w:lang w:eastAsia="ja-JP"/>
            </w:rPr>
            <w:t xml:space="preserve">Intros- bush </w:t>
          </w:r>
        </w:sdtContent>
      </w:sdt>
      <w:r w:rsidR="006530B1" w:rsidRPr="006530B1"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  <w:t xml:space="preserve"> </w:t>
      </w:r>
      <w:r w:rsidR="006530B1" w:rsidRPr="006530B1"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  <w:t xml:space="preserve">starts 7:35am </w:t>
      </w:r>
    </w:p>
    <w:sdt>
      <w:sdtPr>
        <w:rPr>
          <w:rFonts w:ascii="Calibri" w:eastAsia="Calibri" w:hAnsi="Calibri" w:cs="Calibri"/>
          <w:bCs/>
          <w:sz w:val="24"/>
          <w:szCs w:val="24"/>
          <w:lang w:eastAsia="ja-JP"/>
        </w:rPr>
        <w:id w:val="430861581"/>
        <w:placeholder>
          <w:docPart w:val="5B1EA42EDE2346A7994DC468D73187A6"/>
        </w:placeholder>
      </w:sdtPr>
      <w:sdtEndPr/>
      <w:sdtContent>
        <w:p w14:paraId="7CD4D404" w14:textId="77777777" w:rsidR="006530B1" w:rsidRPr="006530B1" w:rsidRDefault="006530B1" w:rsidP="006530B1">
          <w:pPr>
            <w:numPr>
              <w:ilvl w:val="2"/>
              <w:numId w:val="2"/>
            </w:numPr>
            <w:spacing w:after="0" w:line="264" w:lineRule="auto"/>
            <w:ind w:right="2160"/>
            <w:contextualSpacing/>
            <w:outlineLvl w:val="2"/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</w:pPr>
          <w:r w:rsidRPr="006530B1"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  <w:t xml:space="preserve">Welcome </w:t>
          </w:r>
        </w:p>
        <w:p w14:paraId="0BD69F9B" w14:textId="77777777" w:rsidR="006530B1" w:rsidRPr="006530B1" w:rsidRDefault="006530B1" w:rsidP="006530B1">
          <w:pPr>
            <w:numPr>
              <w:ilvl w:val="2"/>
              <w:numId w:val="2"/>
            </w:numPr>
            <w:spacing w:after="0" w:line="264" w:lineRule="auto"/>
            <w:ind w:right="2160"/>
            <w:contextualSpacing/>
            <w:outlineLvl w:val="2"/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</w:pPr>
          <w:r w:rsidRPr="006530B1"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  <w:t>Introduction to roles on board</w:t>
          </w:r>
        </w:p>
        <w:p w14:paraId="43B5C46A" w14:textId="77777777" w:rsidR="006530B1" w:rsidRPr="006530B1" w:rsidRDefault="00E21058" w:rsidP="006530B1">
          <w:pPr>
            <w:spacing w:after="0" w:line="264" w:lineRule="auto"/>
            <w:ind w:left="1080" w:right="2160"/>
            <w:contextualSpacing/>
            <w:outlineLvl w:val="2"/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</w:pPr>
        </w:p>
      </w:sdtContent>
    </w:sdt>
    <w:p w14:paraId="2F3CFECF" w14:textId="77777777" w:rsidR="006530B1" w:rsidRPr="006530B1" w:rsidRDefault="00E21058" w:rsidP="006530B1">
      <w:pPr>
        <w:keepNext/>
        <w:keepLines/>
        <w:numPr>
          <w:ilvl w:val="0"/>
          <w:numId w:val="1"/>
        </w:numPr>
        <w:spacing w:after="0" w:line="264" w:lineRule="auto"/>
        <w:ind w:right="2160"/>
        <w:contextualSpacing/>
        <w:outlineLvl w:val="1"/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</w:pPr>
      <w:sdt>
        <w:sdtPr>
          <w:rPr>
            <w:rFonts w:ascii="Calibri" w:eastAsia="Calibri" w:hAnsi="Calibri" w:cs="Calibri"/>
            <w:bCs/>
            <w:sz w:val="24"/>
            <w:szCs w:val="24"/>
            <w:lang w:eastAsia="ja-JP"/>
          </w:rPr>
          <w:id w:val="-2145180343"/>
          <w:placeholder>
            <w:docPart w:val="4EBC07C4116440BBB61DF93C715CD336"/>
          </w:placeholder>
        </w:sdtPr>
        <w:sdtEndPr/>
        <w:sdtContent>
          <w:r w:rsidR="006530B1" w:rsidRPr="006530B1">
            <w:rPr>
              <w:rFonts w:ascii="Calibri" w:eastAsia="Times New Roman" w:hAnsi="Calibri" w:cs="Calibri"/>
              <w:bCs/>
              <w:caps/>
              <w:color w:val="000000"/>
              <w:spacing w:val="20"/>
              <w:sz w:val="24"/>
              <w:szCs w:val="24"/>
              <w:lang w:eastAsia="ja-JP"/>
            </w:rPr>
            <w:t xml:space="preserve">1 school 2 programs-Gardner   </w:t>
          </w:r>
          <w:r w:rsidR="006530B1" w:rsidRPr="006530B1">
            <w:rPr>
              <w:rFonts w:ascii="Calibri" w:eastAsia="Times New Roman" w:hAnsi="Calibri" w:cs="Calibri"/>
              <w:bCs/>
              <w:caps/>
              <w:color w:val="2E75B6"/>
              <w:spacing w:val="20"/>
              <w:sz w:val="24"/>
              <w:szCs w:val="24"/>
              <w:lang w:eastAsia="ja-JP"/>
            </w:rPr>
            <w:t xml:space="preserve">---- </w:t>
          </w:r>
          <w:r w:rsidR="006530B1" w:rsidRPr="006530B1">
            <w:rPr>
              <w:rFonts w:ascii="Calibri" w:eastAsia="Times New Roman" w:hAnsi="Calibri" w:cs="Calibri"/>
              <w:b/>
              <w:caps/>
              <w:color w:val="2E75B6"/>
              <w:spacing w:val="20"/>
              <w:sz w:val="24"/>
              <w:szCs w:val="24"/>
              <w:lang w:eastAsia="ja-JP"/>
            </w:rPr>
            <w:t>R.E.S.P.E.C.T. will be the theme of the year</w:t>
          </w:r>
          <w:r w:rsidR="006530B1" w:rsidRPr="006530B1">
            <w:rPr>
              <w:rFonts w:ascii="Calibri" w:eastAsia="Times New Roman" w:hAnsi="Calibri" w:cs="Calibri"/>
              <w:bCs/>
              <w:caps/>
              <w:color w:val="2E75B6"/>
              <w:spacing w:val="20"/>
              <w:sz w:val="24"/>
              <w:szCs w:val="24"/>
              <w:lang w:eastAsia="ja-JP"/>
            </w:rPr>
            <w:t xml:space="preserve"> </w:t>
          </w:r>
        </w:sdtContent>
      </w:sdt>
      <w:r w:rsidR="006530B1" w:rsidRPr="006530B1"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  <w:t xml:space="preserve"> </w:t>
      </w:r>
    </w:p>
    <w:sdt>
      <w:sdtPr>
        <w:rPr>
          <w:rFonts w:ascii="Calibri" w:eastAsia="Calibri" w:hAnsi="Calibri" w:cs="Calibri"/>
          <w:bCs/>
          <w:sz w:val="24"/>
          <w:szCs w:val="24"/>
          <w:lang w:eastAsia="ja-JP"/>
        </w:rPr>
        <w:id w:val="-1116833206"/>
        <w:placeholder>
          <w:docPart w:val="3BBD9093C00A478CAE525C4BEBA0DBF5"/>
        </w:placeholder>
      </w:sdtPr>
      <w:sdtEndPr/>
      <w:sdtContent>
        <w:p w14:paraId="52081F0B" w14:textId="77777777" w:rsidR="006530B1" w:rsidRPr="006530B1" w:rsidRDefault="006530B1" w:rsidP="006530B1">
          <w:pPr>
            <w:numPr>
              <w:ilvl w:val="0"/>
              <w:numId w:val="3"/>
            </w:numPr>
            <w:spacing w:after="0" w:line="264" w:lineRule="auto"/>
            <w:ind w:right="2160"/>
            <w:contextualSpacing/>
            <w:outlineLvl w:val="2"/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</w:pPr>
          <w:r w:rsidRPr="006530B1"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  <w:t xml:space="preserve">Layout/classrooms: grades in pods: </w:t>
          </w:r>
          <w:r w:rsidRPr="006530B1">
            <w:rPr>
              <w:rFonts w:ascii="Calibri" w:eastAsia="Times New Roman" w:hAnsi="Calibri" w:cs="Calibri"/>
              <w:b/>
              <w:color w:val="2E75B6"/>
              <w:sz w:val="24"/>
              <w:szCs w:val="24"/>
              <w:lang w:eastAsia="ja-JP"/>
            </w:rPr>
            <w:t>ALL GRADES WILL BE PUT PODS EXCEPT 3</w:t>
          </w:r>
          <w:r w:rsidRPr="006530B1">
            <w:rPr>
              <w:rFonts w:ascii="Calibri" w:eastAsia="Times New Roman" w:hAnsi="Calibri" w:cs="Calibri"/>
              <w:b/>
              <w:color w:val="2E75B6"/>
              <w:sz w:val="24"/>
              <w:szCs w:val="24"/>
              <w:vertAlign w:val="superscript"/>
              <w:lang w:eastAsia="ja-JP"/>
            </w:rPr>
            <w:t>RD</w:t>
          </w:r>
          <w:r w:rsidRPr="006530B1">
            <w:rPr>
              <w:rFonts w:ascii="Calibri" w:eastAsia="Times New Roman" w:hAnsi="Calibri" w:cs="Calibri"/>
              <w:b/>
              <w:color w:val="2E75B6"/>
              <w:sz w:val="24"/>
              <w:szCs w:val="24"/>
              <w:lang w:eastAsia="ja-JP"/>
            </w:rPr>
            <w:t xml:space="preserve"> 1 CGE 1 TRAD WILL BE IN 2 STORY BUILDING. 5</w:t>
          </w:r>
          <w:r w:rsidRPr="006530B1">
            <w:rPr>
              <w:rFonts w:ascii="Calibri" w:eastAsia="Times New Roman" w:hAnsi="Calibri" w:cs="Calibri"/>
              <w:b/>
              <w:color w:val="2E75B6"/>
              <w:sz w:val="24"/>
              <w:szCs w:val="24"/>
              <w:vertAlign w:val="superscript"/>
              <w:lang w:eastAsia="ja-JP"/>
            </w:rPr>
            <w:t>TH</w:t>
          </w:r>
          <w:r w:rsidRPr="006530B1">
            <w:rPr>
              <w:rFonts w:ascii="Calibri" w:eastAsia="Times New Roman" w:hAnsi="Calibri" w:cs="Calibri"/>
              <w:b/>
              <w:color w:val="2E75B6"/>
              <w:sz w:val="24"/>
              <w:szCs w:val="24"/>
              <w:lang w:eastAsia="ja-JP"/>
            </w:rPr>
            <w:t xml:space="preserve"> GRADE WILL NOT HAVE CO-TEACHERS. </w:t>
          </w:r>
        </w:p>
        <w:p w14:paraId="1C9BCCA7" w14:textId="77777777" w:rsidR="006530B1" w:rsidRPr="006530B1" w:rsidRDefault="006530B1" w:rsidP="006530B1">
          <w:pPr>
            <w:numPr>
              <w:ilvl w:val="0"/>
              <w:numId w:val="3"/>
            </w:numPr>
            <w:spacing w:after="0" w:line="264" w:lineRule="auto"/>
            <w:ind w:right="2160"/>
            <w:contextualSpacing/>
            <w:outlineLvl w:val="2"/>
            <w:rPr>
              <w:rFonts w:ascii="Calibri" w:eastAsia="Times New Roman" w:hAnsi="Calibri" w:cs="Calibri"/>
              <w:bCs/>
              <w:color w:val="2E75B6"/>
              <w:sz w:val="24"/>
              <w:szCs w:val="24"/>
              <w:lang w:eastAsia="ja-JP"/>
            </w:rPr>
          </w:pPr>
          <w:r w:rsidRPr="006530B1"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  <w:t xml:space="preserve">SEM school-wide: </w:t>
          </w:r>
          <w:r w:rsidRPr="006530B1">
            <w:rPr>
              <w:rFonts w:ascii="Calibri" w:eastAsia="Times New Roman" w:hAnsi="Calibri" w:cs="Calibri"/>
              <w:b/>
              <w:color w:val="2E75B6"/>
              <w:sz w:val="24"/>
              <w:szCs w:val="24"/>
              <w:lang w:eastAsia="ja-JP"/>
            </w:rPr>
            <w:t xml:space="preserve">TRAINING FOR VOLUNTEERS/TEACHERS. SOTO WILL GIVE ME INSTRUCTION &amp; VERBAGE FOR RECURTING. </w:t>
          </w:r>
        </w:p>
        <w:p w14:paraId="2006EC7A" w14:textId="77777777" w:rsidR="006530B1" w:rsidRPr="006530B1" w:rsidRDefault="006530B1" w:rsidP="006530B1">
          <w:pPr>
            <w:numPr>
              <w:ilvl w:val="0"/>
              <w:numId w:val="3"/>
            </w:numPr>
            <w:spacing w:after="0" w:line="264" w:lineRule="auto"/>
            <w:ind w:right="2160"/>
            <w:contextualSpacing/>
            <w:outlineLvl w:val="2"/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</w:pPr>
          <w:proofErr w:type="spellStart"/>
          <w:r w:rsidRPr="006530B1"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  <w:t>Cohert</w:t>
          </w:r>
          <w:proofErr w:type="spellEnd"/>
          <w:r w:rsidRPr="006530B1"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  <w:t xml:space="preserve"> specials: </w:t>
          </w:r>
          <w:r w:rsidRPr="006530B1">
            <w:rPr>
              <w:rFonts w:ascii="Calibri" w:eastAsia="Times New Roman" w:hAnsi="Calibri" w:cs="Calibri"/>
              <w:b/>
              <w:color w:val="2E75B6"/>
              <w:sz w:val="24"/>
              <w:szCs w:val="24"/>
              <w:lang w:eastAsia="ja-JP"/>
            </w:rPr>
            <w:t xml:space="preserve">ALL SPECIALS WILL BE PUT IN GROUPS LIKE MIDTOWN ES. </w:t>
          </w:r>
        </w:p>
        <w:p w14:paraId="44AAB493" w14:textId="77777777" w:rsidR="006530B1" w:rsidRPr="00697C5E" w:rsidRDefault="006530B1" w:rsidP="006530B1">
          <w:pPr>
            <w:numPr>
              <w:ilvl w:val="0"/>
              <w:numId w:val="3"/>
            </w:numPr>
            <w:spacing w:after="0" w:line="264" w:lineRule="auto"/>
            <w:ind w:right="2160"/>
            <w:contextualSpacing/>
            <w:outlineLvl w:val="2"/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</w:pPr>
          <w:r w:rsidRPr="006530B1"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  <w:t xml:space="preserve">Environmental studies: get data, nationally recognized as a “green” school:   </w:t>
          </w:r>
          <w:r w:rsidRPr="006530B1">
            <w:rPr>
              <w:rFonts w:ascii="Calibri" w:eastAsia="Times New Roman" w:hAnsi="Calibri" w:cs="Calibri"/>
              <w:b/>
              <w:color w:val="2E75B6"/>
              <w:sz w:val="24"/>
              <w:szCs w:val="24"/>
              <w:lang w:eastAsia="ja-JP"/>
            </w:rPr>
            <w:t>GET SUPPORT FROM PTA. TITLE 1 FUNDS FIELD TRIPS TO MCGOUGH NATURE PARK (2 FT PER GRADE) 1 WOULD BE TOUR, 2</w:t>
          </w:r>
          <w:r w:rsidRPr="006530B1">
            <w:rPr>
              <w:rFonts w:ascii="Calibri" w:eastAsia="Times New Roman" w:hAnsi="Calibri" w:cs="Calibri"/>
              <w:b/>
              <w:color w:val="2E75B6"/>
              <w:sz w:val="24"/>
              <w:szCs w:val="24"/>
              <w:vertAlign w:val="superscript"/>
              <w:lang w:eastAsia="ja-JP"/>
            </w:rPr>
            <w:t>ND</w:t>
          </w:r>
          <w:r w:rsidRPr="006530B1">
            <w:rPr>
              <w:rFonts w:ascii="Calibri" w:eastAsia="Times New Roman" w:hAnsi="Calibri" w:cs="Calibri"/>
              <w:b/>
              <w:color w:val="2E75B6"/>
              <w:sz w:val="24"/>
              <w:szCs w:val="24"/>
              <w:lang w:eastAsia="ja-JP"/>
            </w:rPr>
            <w:t xml:space="preserve"> WOULD BE TEACHING LESSON OUTSIDE &amp; GOING FOR A HIKE. </w:t>
          </w:r>
        </w:p>
        <w:p w14:paraId="4AEEDDF7" w14:textId="3610D191" w:rsidR="00697C5E" w:rsidRPr="00697C5E" w:rsidRDefault="00697C5E" w:rsidP="00697C5E">
          <w:pPr>
            <w:pStyle w:val="xmsonormal"/>
            <w:numPr>
              <w:ilvl w:val="0"/>
              <w:numId w:val="3"/>
            </w:numPr>
            <w:shd w:val="clear" w:color="auto" w:fill="FFFFFF"/>
            <w:spacing w:before="0" w:beforeAutospacing="0" w:after="0" w:afterAutospacing="0"/>
            <w:rPr>
              <w:rFonts w:ascii="Calibri" w:hAnsi="Calibri" w:cs="Calibri"/>
              <w:color w:val="242424"/>
              <w:sz w:val="22"/>
              <w:szCs w:val="22"/>
            </w:rPr>
          </w:pPr>
          <w:r w:rsidRPr="00697C5E">
            <w:rPr>
              <w:rFonts w:ascii="Calibri" w:hAnsi="Calibri" w:cs="Calibri"/>
              <w:bCs/>
              <w:lang w:eastAsia="ja-JP"/>
            </w:rPr>
            <w:t>Summer projects and assignment for Ms. Nguyen</w:t>
          </w:r>
          <w:r>
            <w:rPr>
              <w:rFonts w:ascii="Calibri" w:hAnsi="Calibri" w:cs="Calibri"/>
              <w:bCs/>
              <w:lang w:eastAsia="ja-JP"/>
            </w:rPr>
            <w:t xml:space="preserve"> using SIP funds:  </w:t>
          </w:r>
          <w:r>
            <w:rPr>
              <w:rFonts w:ascii="Calibri" w:hAnsi="Calibri" w:cs="Calibri"/>
              <w:color w:val="242424"/>
              <w:sz w:val="22"/>
              <w:szCs w:val="22"/>
            </w:rPr>
            <w:t xml:space="preserve">focusing on the math and science portion of our SIP </w:t>
          </w:r>
          <w:r w:rsidRPr="00697C5E">
            <w:rPr>
              <w:rFonts w:ascii="Calibri" w:hAnsi="Calibri" w:cs="Calibri"/>
              <w:color w:val="242424"/>
              <w:sz w:val="22"/>
              <w:szCs w:val="22"/>
            </w:rPr>
            <w:t>and implementing several new initiatives that we believe will not only increase proficiency, but also provide students with real world engaging opportunities.</w:t>
          </w:r>
          <w:r>
            <w:rPr>
              <w:rFonts w:ascii="Calibri" w:hAnsi="Calibri" w:cs="Calibri"/>
              <w:color w:val="242424"/>
              <w:sz w:val="22"/>
              <w:szCs w:val="22"/>
            </w:rPr>
            <w:tab/>
          </w:r>
        </w:p>
        <w:p w14:paraId="254A7EA3" w14:textId="0308B2C4" w:rsidR="00697C5E" w:rsidRPr="00697C5E" w:rsidRDefault="00697C5E" w:rsidP="00697C5E">
          <w:pPr>
            <w:pStyle w:val="xmsolistparagraph"/>
            <w:numPr>
              <w:ilvl w:val="0"/>
              <w:numId w:val="5"/>
            </w:numPr>
            <w:shd w:val="clear" w:color="auto" w:fill="FFFFFF"/>
            <w:spacing w:before="0" w:beforeAutospacing="0" w:after="0" w:afterAutospacing="0"/>
            <w:rPr>
              <w:rFonts w:ascii="Calibri" w:hAnsi="Calibri" w:cs="Calibri"/>
              <w:b/>
              <w:bCs/>
              <w:caps/>
              <w:color w:val="2E74B5" w:themeColor="accent5" w:themeShade="BF"/>
            </w:rPr>
          </w:pPr>
          <w:r w:rsidRPr="00697C5E">
            <w:rPr>
              <w:rFonts w:ascii="Calibri" w:hAnsi="Calibri" w:cs="Calibri"/>
              <w:b/>
              <w:bCs/>
              <w:caps/>
              <w:color w:val="2E74B5" w:themeColor="accent5" w:themeShade="BF"/>
            </w:rPr>
            <w:lastRenderedPageBreak/>
            <w:t>Strengthening core instruction in Math and Science</w:t>
          </w:r>
          <w:r w:rsidR="00986DE5">
            <w:rPr>
              <w:rFonts w:ascii="Calibri" w:hAnsi="Calibri" w:cs="Calibri"/>
              <w:b/>
              <w:bCs/>
              <w:caps/>
              <w:color w:val="2E74B5" w:themeColor="accent5" w:themeShade="BF"/>
            </w:rPr>
            <w:t xml:space="preserve"> - SIP</w:t>
          </w:r>
        </w:p>
        <w:p w14:paraId="768B8C25" w14:textId="3D0C101E" w:rsidR="00697C5E" w:rsidRPr="00697C5E" w:rsidRDefault="00697C5E" w:rsidP="00697C5E">
          <w:pPr>
            <w:pStyle w:val="xmsolistparagraph"/>
            <w:numPr>
              <w:ilvl w:val="0"/>
              <w:numId w:val="5"/>
            </w:numPr>
            <w:shd w:val="clear" w:color="auto" w:fill="FFFFFF"/>
            <w:spacing w:before="0" w:beforeAutospacing="0" w:after="0" w:afterAutospacing="0"/>
            <w:rPr>
              <w:rFonts w:ascii="Calibri" w:hAnsi="Calibri" w:cs="Calibri"/>
              <w:b/>
              <w:bCs/>
              <w:caps/>
              <w:color w:val="2E74B5" w:themeColor="accent5" w:themeShade="BF"/>
            </w:rPr>
          </w:pPr>
          <w:r w:rsidRPr="00697C5E">
            <w:rPr>
              <w:rFonts w:ascii="Calibri" w:hAnsi="Calibri" w:cs="Calibri"/>
              <w:b/>
              <w:bCs/>
              <w:caps/>
              <w:color w:val="2E74B5" w:themeColor="accent5" w:themeShade="BF"/>
            </w:rPr>
            <w:t>Identifying phase 1 of becoming a Nationally Recognized Green School</w:t>
          </w:r>
          <w:r w:rsidR="00986DE5">
            <w:rPr>
              <w:rFonts w:ascii="Calibri" w:hAnsi="Calibri" w:cs="Calibri"/>
              <w:b/>
              <w:bCs/>
              <w:caps/>
              <w:color w:val="2E74B5" w:themeColor="accent5" w:themeShade="BF"/>
            </w:rPr>
            <w:t xml:space="preserve"> – Enviromental Studies</w:t>
          </w:r>
        </w:p>
        <w:p w14:paraId="628C641F" w14:textId="59AE8045" w:rsidR="00697C5E" w:rsidRPr="00697C5E" w:rsidRDefault="00697C5E" w:rsidP="00697C5E">
          <w:pPr>
            <w:pStyle w:val="xmsolistparagraph"/>
            <w:numPr>
              <w:ilvl w:val="0"/>
              <w:numId w:val="5"/>
            </w:numPr>
            <w:shd w:val="clear" w:color="auto" w:fill="FFFFFF"/>
            <w:spacing w:before="0" w:beforeAutospacing="0" w:after="0" w:afterAutospacing="0"/>
            <w:rPr>
              <w:rFonts w:ascii="Calibri" w:hAnsi="Calibri" w:cs="Calibri"/>
              <w:b/>
              <w:bCs/>
              <w:caps/>
              <w:color w:val="2E74B5" w:themeColor="accent5" w:themeShade="BF"/>
            </w:rPr>
          </w:pPr>
          <w:r w:rsidRPr="00697C5E">
            <w:rPr>
              <w:rFonts w:ascii="Calibri" w:hAnsi="Calibri" w:cs="Calibri"/>
              <w:b/>
              <w:bCs/>
              <w:caps/>
              <w:color w:val="2E74B5" w:themeColor="accent5" w:themeShade="BF"/>
            </w:rPr>
            <w:t>Planning for school wide enrichment clusters</w:t>
          </w:r>
          <w:r w:rsidR="00986DE5">
            <w:rPr>
              <w:rFonts w:ascii="Calibri" w:hAnsi="Calibri" w:cs="Calibri"/>
              <w:b/>
              <w:bCs/>
              <w:caps/>
              <w:color w:val="2E74B5" w:themeColor="accent5" w:themeShade="BF"/>
            </w:rPr>
            <w:t xml:space="preserve"> – School wide SEM</w:t>
          </w:r>
        </w:p>
        <w:p w14:paraId="5BC7A197" w14:textId="2DEA4E8C" w:rsidR="00697C5E" w:rsidRPr="00697C5E" w:rsidRDefault="00697C5E" w:rsidP="00697C5E">
          <w:pPr>
            <w:keepNext/>
            <w:keepLines/>
            <w:spacing w:after="0" w:line="240" w:lineRule="auto"/>
            <w:ind w:left="720" w:firstLine="720"/>
            <w:outlineLvl w:val="0"/>
            <w:rPr>
              <w:rFonts w:ascii="Calibri Light" w:eastAsia="Times New Roman" w:hAnsi="Calibri Light" w:cs="Times New Roman (Headings CS)"/>
              <w:bCs/>
              <w:caps/>
              <w:color w:val="2E75B6"/>
              <w:spacing w:val="40"/>
              <w:sz w:val="32"/>
              <w:szCs w:val="26"/>
              <w:u w:val="single"/>
              <w:lang w:eastAsia="ja-JP"/>
            </w:rPr>
          </w:pPr>
          <w:r>
            <w:rPr>
              <w:rFonts w:ascii="Calibri" w:eastAsia="Times New Roman" w:hAnsi="Calibri" w:cs="Calibri"/>
              <w:bCs/>
              <w:sz w:val="24"/>
              <w:szCs w:val="24"/>
              <w:lang w:eastAsia="ja-JP"/>
            </w:rPr>
            <w:t xml:space="preserve">Motioned by   </w:t>
          </w:r>
          <w:r w:rsidRPr="006530B1">
            <w:rPr>
              <w:rFonts w:ascii="Calibri Light" w:eastAsia="Times New Roman" w:hAnsi="Calibri Light" w:cs="Times New Roman (Headings CS)"/>
              <w:bCs/>
              <w:caps/>
              <w:color w:val="2E75B6"/>
              <w:spacing w:val="40"/>
              <w:sz w:val="24"/>
              <w:szCs w:val="24"/>
              <w:lang w:eastAsia="ja-JP"/>
            </w:rPr>
            <w:t xml:space="preserve">kat gardner </w:t>
          </w:r>
          <w:r>
            <w:rPr>
              <w:rFonts w:ascii="Calibri" w:eastAsia="Times New Roman" w:hAnsi="Calibri" w:cs="Calibri"/>
              <w:bCs/>
              <w:sz w:val="24"/>
              <w:szCs w:val="24"/>
              <w:lang w:eastAsia="ja-JP"/>
            </w:rPr>
            <w:t xml:space="preserve">   Seconded </w:t>
          </w:r>
          <w:proofErr w:type="gramStart"/>
          <w:r>
            <w:rPr>
              <w:rFonts w:ascii="Calibri" w:eastAsia="Times New Roman" w:hAnsi="Calibri" w:cs="Calibri"/>
              <w:bCs/>
              <w:sz w:val="24"/>
              <w:szCs w:val="24"/>
              <w:lang w:eastAsia="ja-JP"/>
            </w:rPr>
            <w:t xml:space="preserve">by  </w:t>
          </w:r>
          <w:r w:rsidRPr="006530B1">
            <w:rPr>
              <w:rFonts w:ascii="Calibri Light" w:eastAsia="Times New Roman" w:hAnsi="Calibri Light" w:cs="Times New Roman (Headings CS)"/>
              <w:bCs/>
              <w:caps/>
              <w:color w:val="2E75B6"/>
              <w:spacing w:val="40"/>
              <w:sz w:val="24"/>
              <w:szCs w:val="24"/>
              <w:lang w:eastAsia="ja-JP"/>
            </w:rPr>
            <w:t>Lauren</w:t>
          </w:r>
          <w:proofErr w:type="gramEnd"/>
          <w:r w:rsidRPr="006530B1">
            <w:rPr>
              <w:rFonts w:ascii="Calibri Light" w:eastAsia="Times New Roman" w:hAnsi="Calibri Light" w:cs="Times New Roman (Headings CS)"/>
              <w:bCs/>
              <w:caps/>
              <w:color w:val="2E75B6"/>
              <w:spacing w:val="40"/>
              <w:sz w:val="24"/>
              <w:szCs w:val="24"/>
              <w:lang w:eastAsia="ja-JP"/>
            </w:rPr>
            <w:t xml:space="preserve"> bush</w:t>
          </w:r>
          <w:r>
            <w:rPr>
              <w:rFonts w:ascii="Calibri" w:eastAsia="Times New Roman" w:hAnsi="Calibri" w:cs="Calibri"/>
              <w:bCs/>
              <w:sz w:val="24"/>
              <w:szCs w:val="24"/>
              <w:lang w:eastAsia="ja-JP"/>
            </w:rPr>
            <w:t xml:space="preserve">            </w:t>
          </w:r>
        </w:p>
        <w:p w14:paraId="3C95BE92" w14:textId="4C3AF682" w:rsidR="00697C5E" w:rsidRPr="00697C5E" w:rsidRDefault="00697C5E" w:rsidP="00697C5E">
          <w:pPr>
            <w:spacing w:after="0" w:line="264" w:lineRule="auto"/>
            <w:ind w:left="1440" w:right="2160"/>
            <w:contextualSpacing/>
            <w:outlineLvl w:val="2"/>
            <w:rPr>
              <w:rFonts w:ascii="Calibri" w:eastAsia="Times New Roman" w:hAnsi="Calibri" w:cs="Calibri"/>
              <w:bCs/>
              <w:sz w:val="24"/>
              <w:szCs w:val="24"/>
              <w:lang w:eastAsia="ja-JP"/>
            </w:rPr>
          </w:pPr>
          <w:r>
            <w:rPr>
              <w:rFonts w:ascii="Calibri" w:eastAsia="Times New Roman" w:hAnsi="Calibri" w:cs="Calibri"/>
              <w:bCs/>
              <w:sz w:val="24"/>
              <w:szCs w:val="24"/>
              <w:lang w:eastAsia="ja-JP"/>
            </w:rPr>
            <w:t>Vote: Approved</w:t>
          </w:r>
        </w:p>
        <w:p w14:paraId="6910B0AC" w14:textId="77777777" w:rsidR="0020756F" w:rsidRDefault="0020756F" w:rsidP="0020756F">
          <w:pPr>
            <w:spacing w:after="0" w:line="264" w:lineRule="auto"/>
            <w:ind w:left="1080" w:right="2160"/>
            <w:contextualSpacing/>
            <w:outlineLvl w:val="2"/>
            <w:rPr>
              <w:rFonts w:ascii="Calibri" w:eastAsia="Times New Roman" w:hAnsi="Calibri" w:cs="Calibri"/>
              <w:b/>
              <w:color w:val="2E75B6"/>
              <w:sz w:val="24"/>
              <w:szCs w:val="24"/>
              <w:lang w:eastAsia="ja-JP"/>
            </w:rPr>
          </w:pPr>
        </w:p>
        <w:p w14:paraId="1CC6BFB7" w14:textId="77777777" w:rsidR="0020756F" w:rsidRDefault="0020756F" w:rsidP="0020756F">
          <w:pPr>
            <w:spacing w:after="0" w:line="264" w:lineRule="auto"/>
            <w:ind w:left="1080" w:right="2160"/>
            <w:contextualSpacing/>
            <w:outlineLvl w:val="2"/>
            <w:rPr>
              <w:rFonts w:ascii="Calibri" w:eastAsia="Times New Roman" w:hAnsi="Calibri" w:cs="Calibri"/>
              <w:b/>
              <w:color w:val="2E75B6"/>
              <w:sz w:val="24"/>
              <w:szCs w:val="24"/>
              <w:lang w:eastAsia="ja-JP"/>
            </w:rPr>
          </w:pPr>
        </w:p>
        <w:p w14:paraId="581F174E" w14:textId="77777777" w:rsidR="0020756F" w:rsidRPr="006530B1" w:rsidRDefault="00E21058" w:rsidP="0020756F">
          <w:pPr>
            <w:spacing w:after="0" w:line="264" w:lineRule="auto"/>
            <w:ind w:left="1080" w:right="2160"/>
            <w:contextualSpacing/>
            <w:outlineLvl w:val="2"/>
            <w:rPr>
              <w:rFonts w:ascii="Calibri" w:eastAsia="Times New Roman" w:hAnsi="Calibri" w:cs="Calibri"/>
              <w:bCs/>
              <w:color w:val="44546A"/>
              <w:sz w:val="24"/>
              <w:szCs w:val="24"/>
              <w:lang w:eastAsia="ja-JP"/>
            </w:rPr>
          </w:pPr>
        </w:p>
      </w:sdtContent>
    </w:sdt>
    <w:p w14:paraId="63DE4457" w14:textId="77777777" w:rsidR="006530B1" w:rsidRPr="006530B1" w:rsidRDefault="00E21058" w:rsidP="006530B1">
      <w:pPr>
        <w:keepNext/>
        <w:keepLines/>
        <w:numPr>
          <w:ilvl w:val="0"/>
          <w:numId w:val="1"/>
        </w:numPr>
        <w:spacing w:after="0" w:line="264" w:lineRule="auto"/>
        <w:ind w:right="2160"/>
        <w:contextualSpacing/>
        <w:outlineLvl w:val="1"/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</w:pPr>
      <w:sdt>
        <w:sdtPr>
          <w:rPr>
            <w:rFonts w:ascii="Calibri" w:eastAsia="Calibri" w:hAnsi="Calibri" w:cs="Calibri"/>
            <w:bCs/>
            <w:sz w:val="24"/>
            <w:szCs w:val="24"/>
            <w:lang w:eastAsia="ja-JP"/>
          </w:rPr>
          <w:id w:val="1367788906"/>
          <w:placeholder>
            <w:docPart w:val="5AFD44B5B90E413FA201522A76C8D18B"/>
          </w:placeholder>
        </w:sdtPr>
        <w:sdtEndPr/>
        <w:sdtContent>
          <w:r w:rsidR="006530B1" w:rsidRPr="006530B1">
            <w:rPr>
              <w:rFonts w:ascii="Calibri" w:eastAsia="Times New Roman" w:hAnsi="Calibri" w:cs="Calibri"/>
              <w:bCs/>
              <w:caps/>
              <w:color w:val="000000"/>
              <w:spacing w:val="20"/>
              <w:sz w:val="24"/>
              <w:szCs w:val="24"/>
              <w:lang w:eastAsia="ja-JP"/>
            </w:rPr>
            <w:t xml:space="preserve">share test report- nguyen  </w:t>
          </w:r>
        </w:sdtContent>
      </w:sdt>
      <w:r w:rsidR="006530B1" w:rsidRPr="006530B1"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  <w:t xml:space="preserve"> </w:t>
      </w:r>
    </w:p>
    <w:p w14:paraId="60F0AEBF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  <w:u w:val="single"/>
        </w:rPr>
      </w:pPr>
      <w:r w:rsidRPr="006530B1">
        <w:rPr>
          <w:rFonts w:ascii="Calibri" w:eastAsia="Calibri" w:hAnsi="Calibri" w:cs="Times New Roman"/>
          <w:b/>
          <w:bCs/>
          <w:color w:val="2E75B6"/>
          <w:u w:val="single"/>
        </w:rPr>
        <w:t>PM3: FAST Data Grades 3-5</w:t>
      </w:r>
    </w:p>
    <w:p w14:paraId="0C6CB9DE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</w:p>
    <w:p w14:paraId="42234361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  <w:r w:rsidRPr="006530B1">
        <w:rPr>
          <w:rFonts w:ascii="Calibri" w:eastAsia="Calibri" w:hAnsi="Calibri" w:cs="Times New Roman"/>
          <w:b/>
          <w:bCs/>
          <w:color w:val="2E75B6"/>
        </w:rPr>
        <w:t>ELA Grades 3</w:t>
      </w:r>
      <w:r w:rsidRPr="006530B1">
        <w:rPr>
          <w:rFonts w:ascii="Calibri" w:eastAsia="Calibri" w:hAnsi="Calibri" w:cs="Times New Roman"/>
          <w:b/>
          <w:bCs/>
          <w:color w:val="2E75B6"/>
          <w:vertAlign w:val="superscript"/>
        </w:rPr>
        <w:t>rd</w:t>
      </w:r>
      <w:r w:rsidRPr="006530B1">
        <w:rPr>
          <w:rFonts w:ascii="Calibri" w:eastAsia="Calibri" w:hAnsi="Calibri" w:cs="Times New Roman"/>
          <w:b/>
          <w:bCs/>
          <w:color w:val="2E75B6"/>
        </w:rPr>
        <w:t>-5</w:t>
      </w:r>
      <w:proofErr w:type="gramStart"/>
      <w:r w:rsidRPr="006530B1">
        <w:rPr>
          <w:rFonts w:ascii="Calibri" w:eastAsia="Calibri" w:hAnsi="Calibri" w:cs="Times New Roman"/>
          <w:b/>
          <w:bCs/>
          <w:color w:val="2E75B6"/>
          <w:vertAlign w:val="superscript"/>
        </w:rPr>
        <w:t>th</w:t>
      </w:r>
      <w:r w:rsidRPr="006530B1">
        <w:rPr>
          <w:rFonts w:ascii="Calibri" w:eastAsia="Calibri" w:hAnsi="Calibri" w:cs="Times New Roman"/>
          <w:b/>
          <w:bCs/>
          <w:color w:val="2E75B6"/>
        </w:rPr>
        <w:t xml:space="preserve"> :</w:t>
      </w:r>
      <w:proofErr w:type="gramEnd"/>
      <w:r w:rsidRPr="006530B1">
        <w:rPr>
          <w:rFonts w:ascii="Calibri" w:eastAsia="Calibri" w:hAnsi="Calibri" w:cs="Times New Roman"/>
          <w:b/>
          <w:bCs/>
          <w:color w:val="2E75B6"/>
        </w:rPr>
        <w:t xml:space="preserve"> 61% Proficiency</w:t>
      </w:r>
    </w:p>
    <w:p w14:paraId="5DDCAFE3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</w:p>
    <w:p w14:paraId="76547486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  <w:r w:rsidRPr="006530B1">
        <w:rPr>
          <w:rFonts w:ascii="Calibri" w:eastAsia="Calibri" w:hAnsi="Calibri" w:cs="Times New Roman"/>
          <w:b/>
          <w:bCs/>
          <w:color w:val="2E75B6"/>
        </w:rPr>
        <w:t>Math 3</w:t>
      </w:r>
      <w:r w:rsidRPr="006530B1">
        <w:rPr>
          <w:rFonts w:ascii="Calibri" w:eastAsia="Calibri" w:hAnsi="Calibri" w:cs="Times New Roman"/>
          <w:b/>
          <w:bCs/>
          <w:color w:val="2E75B6"/>
          <w:vertAlign w:val="superscript"/>
        </w:rPr>
        <w:t>rd</w:t>
      </w:r>
      <w:r w:rsidRPr="006530B1">
        <w:rPr>
          <w:rFonts w:ascii="Calibri" w:eastAsia="Calibri" w:hAnsi="Calibri" w:cs="Times New Roman"/>
          <w:b/>
          <w:bCs/>
          <w:color w:val="2E75B6"/>
        </w:rPr>
        <w:t xml:space="preserve"> Grade ONLY- 59% Proficiency</w:t>
      </w:r>
    </w:p>
    <w:p w14:paraId="21072973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  <w:r w:rsidRPr="006530B1">
        <w:rPr>
          <w:rFonts w:ascii="Calibri" w:eastAsia="Calibri" w:hAnsi="Calibri" w:cs="Times New Roman"/>
          <w:b/>
          <w:bCs/>
          <w:color w:val="2E75B6"/>
        </w:rPr>
        <w:t>Grades 4-5 to test today and tomorrow</w:t>
      </w:r>
    </w:p>
    <w:p w14:paraId="2ACDE27E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  <w:r w:rsidRPr="006530B1">
        <w:rPr>
          <w:rFonts w:ascii="Calibri" w:eastAsia="Calibri" w:hAnsi="Calibri" w:cs="Times New Roman"/>
          <w:b/>
          <w:bCs/>
          <w:color w:val="2E75B6"/>
        </w:rPr>
        <w:br/>
        <w:t>Science 5</w:t>
      </w:r>
      <w:r w:rsidRPr="006530B1">
        <w:rPr>
          <w:rFonts w:ascii="Calibri" w:eastAsia="Calibri" w:hAnsi="Calibri" w:cs="Times New Roman"/>
          <w:b/>
          <w:bCs/>
          <w:color w:val="2E75B6"/>
          <w:vertAlign w:val="superscript"/>
        </w:rPr>
        <w:t>th</w:t>
      </w:r>
      <w:r w:rsidRPr="006530B1">
        <w:rPr>
          <w:rFonts w:ascii="Calibri" w:eastAsia="Calibri" w:hAnsi="Calibri" w:cs="Times New Roman"/>
          <w:b/>
          <w:bCs/>
          <w:color w:val="2E75B6"/>
        </w:rPr>
        <w:t xml:space="preserve"> Grade: 59% Proficiency</w:t>
      </w:r>
    </w:p>
    <w:p w14:paraId="3776BAB7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</w:p>
    <w:p w14:paraId="60E5C822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  <w:u w:val="single"/>
        </w:rPr>
      </w:pPr>
      <w:r w:rsidRPr="006530B1">
        <w:rPr>
          <w:rFonts w:ascii="Calibri" w:eastAsia="Calibri" w:hAnsi="Calibri" w:cs="Times New Roman"/>
          <w:b/>
          <w:bCs/>
          <w:color w:val="2E75B6"/>
          <w:u w:val="single"/>
        </w:rPr>
        <w:t>Grades K-2</w:t>
      </w:r>
    </w:p>
    <w:p w14:paraId="6A3BAF65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  <w:r w:rsidRPr="006530B1">
        <w:rPr>
          <w:rFonts w:ascii="Calibri" w:eastAsia="Calibri" w:hAnsi="Calibri" w:cs="Times New Roman"/>
          <w:b/>
          <w:bCs/>
          <w:color w:val="2E75B6"/>
        </w:rPr>
        <w:t>Star Math K-2</w:t>
      </w:r>
      <w:r w:rsidRPr="006530B1">
        <w:rPr>
          <w:rFonts w:ascii="Calibri" w:eastAsia="Calibri" w:hAnsi="Calibri" w:cs="Times New Roman"/>
          <w:b/>
          <w:bCs/>
          <w:color w:val="2E75B6"/>
          <w:vertAlign w:val="superscript"/>
        </w:rPr>
        <w:t>nd</w:t>
      </w:r>
      <w:r w:rsidRPr="006530B1">
        <w:rPr>
          <w:rFonts w:ascii="Calibri" w:eastAsia="Calibri" w:hAnsi="Calibri" w:cs="Times New Roman"/>
          <w:b/>
          <w:bCs/>
          <w:color w:val="2E75B6"/>
        </w:rPr>
        <w:t xml:space="preserve"> ALL- 56% of scholars meeting 50</w:t>
      </w:r>
      <w:r w:rsidRPr="006530B1">
        <w:rPr>
          <w:rFonts w:ascii="Calibri" w:eastAsia="Calibri" w:hAnsi="Calibri" w:cs="Times New Roman"/>
          <w:b/>
          <w:bCs/>
          <w:color w:val="2E75B6"/>
          <w:vertAlign w:val="superscript"/>
        </w:rPr>
        <w:t>th</w:t>
      </w:r>
      <w:r w:rsidRPr="006530B1">
        <w:rPr>
          <w:rFonts w:ascii="Calibri" w:eastAsia="Calibri" w:hAnsi="Calibri" w:cs="Times New Roman"/>
          <w:b/>
          <w:bCs/>
          <w:color w:val="2E75B6"/>
        </w:rPr>
        <w:t xml:space="preserve"> percentile or higher (grade level expectations) </w:t>
      </w:r>
    </w:p>
    <w:p w14:paraId="0EC496E0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  <w:r w:rsidRPr="006530B1">
        <w:rPr>
          <w:rFonts w:ascii="Calibri" w:eastAsia="Calibri" w:hAnsi="Calibri" w:cs="Times New Roman"/>
          <w:b/>
          <w:bCs/>
          <w:color w:val="2E75B6"/>
        </w:rPr>
        <w:t>Star Reading- ONLY 1</w:t>
      </w:r>
      <w:r w:rsidRPr="006530B1">
        <w:rPr>
          <w:rFonts w:ascii="Calibri" w:eastAsia="Calibri" w:hAnsi="Calibri" w:cs="Times New Roman"/>
          <w:b/>
          <w:bCs/>
          <w:color w:val="2E75B6"/>
          <w:vertAlign w:val="superscript"/>
        </w:rPr>
        <w:t>st</w:t>
      </w:r>
      <w:r w:rsidRPr="006530B1">
        <w:rPr>
          <w:rFonts w:ascii="Calibri" w:eastAsia="Calibri" w:hAnsi="Calibri" w:cs="Times New Roman"/>
          <w:b/>
          <w:bCs/>
          <w:color w:val="2E75B6"/>
        </w:rPr>
        <w:t xml:space="preserve"> and 2</w:t>
      </w:r>
      <w:r w:rsidRPr="006530B1">
        <w:rPr>
          <w:rFonts w:ascii="Calibri" w:eastAsia="Calibri" w:hAnsi="Calibri" w:cs="Times New Roman"/>
          <w:b/>
          <w:bCs/>
          <w:color w:val="2E75B6"/>
          <w:vertAlign w:val="superscript"/>
        </w:rPr>
        <w:t>nd</w:t>
      </w:r>
      <w:r w:rsidRPr="006530B1">
        <w:rPr>
          <w:rFonts w:ascii="Calibri" w:eastAsia="Calibri" w:hAnsi="Calibri" w:cs="Times New Roman"/>
          <w:b/>
          <w:bCs/>
          <w:color w:val="2E75B6"/>
        </w:rPr>
        <w:t xml:space="preserve"> Grades</w:t>
      </w:r>
      <w:proofErr w:type="gramStart"/>
      <w:r w:rsidRPr="006530B1">
        <w:rPr>
          <w:rFonts w:ascii="Calibri" w:eastAsia="Calibri" w:hAnsi="Calibri" w:cs="Times New Roman"/>
          <w:b/>
          <w:bCs/>
          <w:color w:val="2E75B6"/>
        </w:rPr>
        <w:t>-  54</w:t>
      </w:r>
      <w:proofErr w:type="gramEnd"/>
      <w:r w:rsidRPr="006530B1">
        <w:rPr>
          <w:rFonts w:ascii="Calibri" w:eastAsia="Calibri" w:hAnsi="Calibri" w:cs="Times New Roman"/>
          <w:b/>
          <w:bCs/>
          <w:color w:val="2E75B6"/>
        </w:rPr>
        <w:t>% of scholars meeting 50</w:t>
      </w:r>
      <w:r w:rsidRPr="006530B1">
        <w:rPr>
          <w:rFonts w:ascii="Calibri" w:eastAsia="Calibri" w:hAnsi="Calibri" w:cs="Times New Roman"/>
          <w:b/>
          <w:bCs/>
          <w:color w:val="2E75B6"/>
          <w:vertAlign w:val="superscript"/>
        </w:rPr>
        <w:t>th</w:t>
      </w:r>
      <w:r w:rsidRPr="006530B1">
        <w:rPr>
          <w:rFonts w:ascii="Calibri" w:eastAsia="Calibri" w:hAnsi="Calibri" w:cs="Times New Roman"/>
          <w:b/>
          <w:bCs/>
          <w:color w:val="2E75B6"/>
        </w:rPr>
        <w:t xml:space="preserve"> percentile or higher (grade level expectations)</w:t>
      </w:r>
    </w:p>
    <w:p w14:paraId="26DCD968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  <w:r w:rsidRPr="006530B1">
        <w:rPr>
          <w:rFonts w:ascii="Calibri" w:eastAsia="Calibri" w:hAnsi="Calibri" w:cs="Times New Roman"/>
          <w:b/>
          <w:bCs/>
          <w:color w:val="2E75B6"/>
        </w:rPr>
        <w:t>Star Early Literacy (Kindergarten ONLY)- 64% of scholars meeting the 50</w:t>
      </w:r>
      <w:r w:rsidRPr="006530B1">
        <w:rPr>
          <w:rFonts w:ascii="Calibri" w:eastAsia="Calibri" w:hAnsi="Calibri" w:cs="Times New Roman"/>
          <w:b/>
          <w:bCs/>
          <w:color w:val="2E75B6"/>
          <w:vertAlign w:val="superscript"/>
        </w:rPr>
        <w:t>th</w:t>
      </w:r>
      <w:r w:rsidRPr="006530B1">
        <w:rPr>
          <w:rFonts w:ascii="Calibri" w:eastAsia="Calibri" w:hAnsi="Calibri" w:cs="Times New Roman"/>
          <w:b/>
          <w:bCs/>
          <w:color w:val="2E75B6"/>
        </w:rPr>
        <w:t xml:space="preserve"> percentile or higher (grade level expectations)</w:t>
      </w:r>
    </w:p>
    <w:p w14:paraId="018D2FF2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</w:p>
    <w:p w14:paraId="2074FD21" w14:textId="77777777" w:rsidR="006530B1" w:rsidRP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  <w:u w:val="single"/>
        </w:rPr>
      </w:pPr>
      <w:r w:rsidRPr="006530B1">
        <w:rPr>
          <w:rFonts w:ascii="Calibri" w:eastAsia="Calibri" w:hAnsi="Calibri" w:cs="Times New Roman"/>
          <w:b/>
          <w:bCs/>
          <w:color w:val="2E75B6"/>
          <w:u w:val="single"/>
        </w:rPr>
        <w:t>GIFTED CHANGES FOR NEXT YEAR</w:t>
      </w:r>
    </w:p>
    <w:p w14:paraId="431FA6E4" w14:textId="0CA50266" w:rsidR="006530B1" w:rsidRDefault="006530B1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  <w:r w:rsidRPr="006530B1">
        <w:rPr>
          <w:rFonts w:ascii="Calibri" w:eastAsia="Calibri" w:hAnsi="Calibri" w:cs="Times New Roman"/>
          <w:b/>
          <w:bCs/>
          <w:color w:val="2E75B6"/>
        </w:rPr>
        <w:t>SCANNED ATTACHMENT</w:t>
      </w:r>
    </w:p>
    <w:p w14:paraId="10551861" w14:textId="77777777" w:rsidR="006A208D" w:rsidRPr="006530B1" w:rsidRDefault="006A208D" w:rsidP="006A208D">
      <w:pPr>
        <w:keepNext/>
        <w:keepLines/>
        <w:spacing w:before="400" w:after="0" w:line="264" w:lineRule="auto"/>
        <w:ind w:right="2160"/>
        <w:contextualSpacing/>
        <w:outlineLvl w:val="1"/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</w:pPr>
      <w:r w:rsidRPr="006530B1"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  <w:lastRenderedPageBreak/>
        <w:t>How to get more sac involvement- GArdner</w:t>
      </w:r>
    </w:p>
    <w:p w14:paraId="2B950CD8" w14:textId="77777777" w:rsidR="006A208D" w:rsidRPr="006530B1" w:rsidRDefault="006A208D" w:rsidP="006A208D">
      <w:pPr>
        <w:keepNext/>
        <w:keepLines/>
        <w:numPr>
          <w:ilvl w:val="0"/>
          <w:numId w:val="4"/>
        </w:numPr>
        <w:spacing w:after="0" w:line="240" w:lineRule="auto"/>
        <w:ind w:right="2160"/>
        <w:contextualSpacing/>
        <w:outlineLvl w:val="1"/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</w:pPr>
      <w:r w:rsidRPr="006530B1"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  <w:t xml:space="preserve">Coffee with principal </w:t>
      </w:r>
      <w:r w:rsidRPr="006530B1"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  <w:t>bi-monthly. tasker beal center for sac meeting. 2</w:t>
      </w:r>
      <w:r w:rsidRPr="006530B1"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vertAlign w:val="superscript"/>
          <w:lang w:eastAsia="ja-JP"/>
        </w:rPr>
        <w:t>nd</w:t>
      </w:r>
      <w:r w:rsidRPr="006530B1"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  <w:t xml:space="preserve"> week of every month. anona can provide breakfast items. put all dates in flyers at beginning of school. </w:t>
      </w:r>
    </w:p>
    <w:p w14:paraId="101A7883" w14:textId="77777777" w:rsidR="006A208D" w:rsidRPr="006530B1" w:rsidRDefault="006A208D" w:rsidP="006A208D">
      <w:pPr>
        <w:keepNext/>
        <w:keepLines/>
        <w:spacing w:after="80" w:line="240" w:lineRule="auto"/>
        <w:ind w:left="1080" w:right="2160"/>
        <w:contextualSpacing/>
        <w:outlineLvl w:val="1"/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</w:pPr>
    </w:p>
    <w:p w14:paraId="628DFC59" w14:textId="77777777" w:rsidR="006A208D" w:rsidRPr="006530B1" w:rsidRDefault="006A208D" w:rsidP="006A208D">
      <w:pPr>
        <w:keepNext/>
        <w:keepLines/>
        <w:numPr>
          <w:ilvl w:val="0"/>
          <w:numId w:val="4"/>
        </w:numPr>
        <w:spacing w:after="0" w:line="240" w:lineRule="auto"/>
        <w:ind w:right="2160"/>
        <w:contextualSpacing/>
        <w:outlineLvl w:val="1"/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</w:pPr>
      <w:r w:rsidRPr="006530B1"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  <w:t xml:space="preserve">start a school social media. fb &amp; ig &amp; pta social media ran by mary </w:t>
      </w:r>
    </w:p>
    <w:p w14:paraId="7C16DC76" w14:textId="77777777" w:rsidR="006A208D" w:rsidRPr="006530B1" w:rsidRDefault="006A208D" w:rsidP="006A208D">
      <w:pPr>
        <w:keepNext/>
        <w:keepLines/>
        <w:spacing w:after="80" w:line="240" w:lineRule="auto"/>
        <w:ind w:left="1080" w:right="2160"/>
        <w:contextualSpacing/>
        <w:outlineLvl w:val="1"/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</w:pPr>
    </w:p>
    <w:p w14:paraId="14149DEB" w14:textId="77777777" w:rsidR="006A208D" w:rsidRPr="006530B1" w:rsidRDefault="006A208D" w:rsidP="006A208D">
      <w:pPr>
        <w:keepNext/>
        <w:keepLines/>
        <w:numPr>
          <w:ilvl w:val="0"/>
          <w:numId w:val="4"/>
        </w:numPr>
        <w:spacing w:after="0" w:line="240" w:lineRule="auto"/>
        <w:ind w:right="2160"/>
        <w:contextualSpacing/>
        <w:outlineLvl w:val="1"/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</w:pPr>
      <w:r w:rsidRPr="006530B1"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  <w:t xml:space="preserve">TAKE HOME INFORMATION AT BACK-2-SCHOOL YMCA EVENT. ANOTHER TOUCHPOINT TO COMMUNICATE WITH COMMUNITY &amp; CHANGES. PUT BOOKBAG TAG IN BAGS FOR YMCA. GET COMMUNITY LEADERS (TIFFANY, MR HOBES, ETC) IN A VIDEO. LOOK AT “FRIENDS AT RIDGECREST”. ANONA WILL SUPPORT IN VIDEO MAKING, TEACHER APPRECIATION INCENTATIVE. </w:t>
      </w:r>
    </w:p>
    <w:p w14:paraId="75FB0E5E" w14:textId="77777777" w:rsidR="006A208D" w:rsidRPr="006530B1" w:rsidRDefault="006A208D" w:rsidP="006A208D">
      <w:pPr>
        <w:keepNext/>
        <w:keepLines/>
        <w:spacing w:after="0" w:line="240" w:lineRule="auto"/>
        <w:ind w:left="1800" w:right="2160"/>
        <w:contextualSpacing/>
        <w:outlineLvl w:val="1"/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</w:pPr>
    </w:p>
    <w:p w14:paraId="3B632FB9" w14:textId="77777777" w:rsidR="006A208D" w:rsidRPr="006530B1" w:rsidRDefault="006A208D" w:rsidP="006A208D">
      <w:pPr>
        <w:keepNext/>
        <w:keepLines/>
        <w:numPr>
          <w:ilvl w:val="0"/>
          <w:numId w:val="4"/>
        </w:numPr>
        <w:spacing w:after="0" w:line="240" w:lineRule="auto"/>
        <w:ind w:right="2160"/>
        <w:contextualSpacing/>
        <w:outlineLvl w:val="1"/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</w:pPr>
      <w:r w:rsidRPr="006530B1"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  <w:t>break-down per event verse volunteer “full-time”</w:t>
      </w:r>
    </w:p>
    <w:p w14:paraId="672AA48C" w14:textId="77777777" w:rsidR="006A208D" w:rsidRPr="006530B1" w:rsidRDefault="006A208D" w:rsidP="006A208D">
      <w:pPr>
        <w:keepNext/>
        <w:keepLines/>
        <w:spacing w:after="80" w:line="240" w:lineRule="auto"/>
        <w:ind w:left="1080" w:right="2160"/>
        <w:contextualSpacing/>
        <w:outlineLvl w:val="1"/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</w:pPr>
    </w:p>
    <w:p w14:paraId="69F76E9E" w14:textId="77777777" w:rsidR="006A208D" w:rsidRPr="006530B1" w:rsidRDefault="006A208D" w:rsidP="006A208D">
      <w:pPr>
        <w:keepNext/>
        <w:keepLines/>
        <w:numPr>
          <w:ilvl w:val="0"/>
          <w:numId w:val="4"/>
        </w:numPr>
        <w:spacing w:after="0" w:line="240" w:lineRule="auto"/>
        <w:ind w:right="2160"/>
        <w:contextualSpacing/>
        <w:outlineLvl w:val="1"/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</w:pPr>
      <w:r w:rsidRPr="006530B1"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  <w:t xml:space="preserve">weekly smore for familes instead of monthly newsletter done by ivette </w:t>
      </w:r>
    </w:p>
    <w:p w14:paraId="545B827B" w14:textId="77777777" w:rsidR="006A208D" w:rsidRPr="006530B1" w:rsidRDefault="006A208D" w:rsidP="006A208D">
      <w:pPr>
        <w:keepNext/>
        <w:keepLines/>
        <w:spacing w:after="80" w:line="264" w:lineRule="auto"/>
        <w:ind w:left="1080" w:right="2160"/>
        <w:contextualSpacing/>
        <w:outlineLvl w:val="1"/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</w:pPr>
    </w:p>
    <w:p w14:paraId="55A995C7" w14:textId="77777777" w:rsidR="006A208D" w:rsidRPr="006530B1" w:rsidRDefault="006A208D" w:rsidP="006A208D">
      <w:pPr>
        <w:keepNext/>
        <w:keepLines/>
        <w:numPr>
          <w:ilvl w:val="0"/>
          <w:numId w:val="1"/>
        </w:numPr>
        <w:spacing w:after="0" w:line="264" w:lineRule="auto"/>
        <w:ind w:right="2160"/>
        <w:contextualSpacing/>
        <w:outlineLvl w:val="1"/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</w:pPr>
      <w:r w:rsidRPr="006530B1">
        <w:rPr>
          <w:rFonts w:ascii="Calibri" w:eastAsia="Times New Roman" w:hAnsi="Calibri" w:cs="Calibri"/>
          <w:bCs/>
          <w:caps/>
          <w:color w:val="000000"/>
          <w:spacing w:val="20"/>
          <w:kern w:val="2"/>
          <w:sz w:val="24"/>
          <w:szCs w:val="24"/>
          <w14:ligatures w14:val="standardContextual"/>
        </w:rPr>
        <w:t>sac family engagment plan – bush</w:t>
      </w:r>
    </w:p>
    <w:p w14:paraId="65E3DF1D" w14:textId="77777777" w:rsidR="006A208D" w:rsidRPr="006530B1" w:rsidRDefault="006A208D" w:rsidP="006A208D">
      <w:pPr>
        <w:keepNext/>
        <w:keepLines/>
        <w:spacing w:after="0" w:line="264" w:lineRule="auto"/>
        <w:ind w:left="720" w:right="2160"/>
        <w:contextualSpacing/>
        <w:outlineLvl w:val="1"/>
        <w:rPr>
          <w:rFonts w:ascii="Calibri" w:eastAsia="Times New Roman" w:hAnsi="Calibri" w:cs="Calibri"/>
          <w:b/>
          <w:caps/>
          <w:color w:val="2E75B6"/>
          <w:spacing w:val="20"/>
          <w:sz w:val="24"/>
          <w:szCs w:val="24"/>
          <w:lang w:eastAsia="ja-JP"/>
        </w:rPr>
      </w:pPr>
      <w:r w:rsidRPr="006530B1">
        <w:rPr>
          <w:rFonts w:ascii="Calibri" w:eastAsia="Times New Roman" w:hAnsi="Calibri" w:cs="Calibri"/>
          <w:b/>
          <w:caps/>
          <w:color w:val="2E75B6"/>
          <w:spacing w:val="20"/>
          <w:kern w:val="2"/>
          <w:sz w:val="24"/>
          <w:szCs w:val="24"/>
          <w14:ligatures w14:val="standardContextual"/>
        </w:rPr>
        <w:t>have wellings send update plan to ms barron to put in website</w:t>
      </w:r>
    </w:p>
    <w:p w14:paraId="71F343FC" w14:textId="77777777" w:rsidR="006A208D" w:rsidRPr="006530B1" w:rsidRDefault="006A208D" w:rsidP="006A208D">
      <w:pPr>
        <w:keepNext/>
        <w:keepLines/>
        <w:spacing w:after="0" w:line="264" w:lineRule="auto"/>
        <w:ind w:left="720" w:right="2160"/>
        <w:contextualSpacing/>
        <w:outlineLvl w:val="1"/>
        <w:rPr>
          <w:rFonts w:ascii="Calibri" w:eastAsia="Times New Roman" w:hAnsi="Calibri" w:cs="Calibri"/>
          <w:bCs/>
          <w:caps/>
          <w:color w:val="000000"/>
          <w:spacing w:val="20"/>
          <w:sz w:val="24"/>
          <w:szCs w:val="24"/>
          <w:lang w:eastAsia="ja-JP"/>
        </w:rPr>
      </w:pPr>
    </w:p>
    <w:p w14:paraId="1C83FC55" w14:textId="77777777" w:rsidR="006A208D" w:rsidRPr="006530B1" w:rsidRDefault="006A208D" w:rsidP="006A208D">
      <w:pPr>
        <w:numPr>
          <w:ilvl w:val="0"/>
          <w:numId w:val="1"/>
        </w:numPr>
        <w:spacing w:after="0" w:line="254" w:lineRule="auto"/>
        <w:rPr>
          <w:rFonts w:ascii="Calibri" w:eastAsia="Calibri" w:hAnsi="Calibri" w:cs="Calibri"/>
          <w:bCs/>
          <w:kern w:val="2"/>
          <w:sz w:val="24"/>
          <w:szCs w:val="24"/>
          <w:lang w:eastAsia="ja-JP"/>
          <w14:ligatures w14:val="standardContextual"/>
        </w:rPr>
      </w:pPr>
      <w:r w:rsidRPr="006530B1">
        <w:rPr>
          <w:rFonts w:ascii="Calibri" w:eastAsia="Calibri" w:hAnsi="Calibri" w:cs="Calibri"/>
          <w:bCs/>
          <w:kern w:val="2"/>
          <w:sz w:val="24"/>
          <w:szCs w:val="24"/>
          <w:lang w:eastAsia="ja-JP"/>
          <w14:ligatures w14:val="standardContextual"/>
        </w:rPr>
        <w:t xml:space="preserve">OPEN </w:t>
      </w:r>
    </w:p>
    <w:p w14:paraId="0E73FE02" w14:textId="77777777" w:rsidR="006A208D" w:rsidRPr="006530B1" w:rsidRDefault="006A208D" w:rsidP="006A208D">
      <w:pPr>
        <w:spacing w:after="0" w:line="254" w:lineRule="auto"/>
        <w:rPr>
          <w:rFonts w:ascii="Calibri" w:eastAsia="Calibri" w:hAnsi="Calibri" w:cs="Calibri"/>
          <w:bCs/>
          <w:kern w:val="2"/>
          <w:sz w:val="24"/>
          <w:szCs w:val="24"/>
          <w:lang w:eastAsia="ja-JP"/>
          <w14:ligatures w14:val="standardContextual"/>
        </w:rPr>
      </w:pPr>
    </w:p>
    <w:p w14:paraId="12E43DE3" w14:textId="77777777" w:rsidR="006A208D" w:rsidRPr="006530B1" w:rsidRDefault="006A208D" w:rsidP="006A208D">
      <w:pPr>
        <w:numPr>
          <w:ilvl w:val="0"/>
          <w:numId w:val="1"/>
        </w:numPr>
        <w:spacing w:after="0" w:line="254" w:lineRule="auto"/>
        <w:rPr>
          <w:rFonts w:ascii="Calibri" w:eastAsia="Calibri" w:hAnsi="Calibri" w:cs="Calibri"/>
          <w:bCs/>
          <w:kern w:val="2"/>
          <w:sz w:val="24"/>
          <w:szCs w:val="24"/>
          <w:lang w:eastAsia="ja-JP"/>
          <w14:ligatures w14:val="standardContextual"/>
        </w:rPr>
      </w:pPr>
      <w:r w:rsidRPr="006530B1">
        <w:rPr>
          <w:rFonts w:ascii="Calibri" w:eastAsia="Calibri" w:hAnsi="Calibri" w:cs="Calibri"/>
          <w:bCs/>
          <w:kern w:val="2"/>
          <w:sz w:val="24"/>
          <w:szCs w:val="24"/>
          <w:lang w:eastAsia="ja-JP"/>
          <w14:ligatures w14:val="standardContextual"/>
        </w:rPr>
        <w:t>NEXT MEETING- Fall 2024</w:t>
      </w:r>
    </w:p>
    <w:p w14:paraId="5926F8EB" w14:textId="77777777" w:rsidR="006A208D" w:rsidRPr="006530B1" w:rsidRDefault="006A208D" w:rsidP="006A208D">
      <w:pPr>
        <w:spacing w:after="0" w:line="240" w:lineRule="auto"/>
        <w:ind w:left="720"/>
        <w:rPr>
          <w:rFonts w:ascii="Calibri" w:eastAsia="Calibri" w:hAnsi="Calibri" w:cs="Calibri"/>
          <w:bCs/>
          <w:kern w:val="2"/>
          <w:sz w:val="24"/>
          <w:szCs w:val="24"/>
          <w:lang w:eastAsia="ja-JP"/>
          <w14:ligatures w14:val="standardContextual"/>
        </w:rPr>
      </w:pPr>
    </w:p>
    <w:p w14:paraId="472825D7" w14:textId="77777777" w:rsidR="006A208D" w:rsidRPr="006530B1" w:rsidRDefault="006A208D" w:rsidP="006A208D">
      <w:pPr>
        <w:spacing w:after="0" w:line="254" w:lineRule="auto"/>
        <w:contextualSpacing/>
        <w:rPr>
          <w:rFonts w:ascii="Calibri" w:eastAsia="Calibri" w:hAnsi="Calibri" w:cs="Calibri"/>
          <w:b/>
          <w:color w:val="2E75B6"/>
          <w:kern w:val="2"/>
          <w:sz w:val="24"/>
          <w:szCs w:val="24"/>
          <w:lang w:eastAsia="ja-JP"/>
          <w14:ligatures w14:val="standardContextual"/>
        </w:rPr>
      </w:pPr>
      <w:r w:rsidRPr="006530B1">
        <w:rPr>
          <w:rFonts w:ascii="Calibri" w:eastAsia="Calibri" w:hAnsi="Calibri" w:cs="Calibri"/>
          <w:b/>
          <w:color w:val="2E75B6"/>
          <w:kern w:val="2"/>
          <w:sz w:val="24"/>
          <w:szCs w:val="24"/>
          <w:lang w:eastAsia="ja-JP"/>
          <w14:ligatures w14:val="standardContextual"/>
        </w:rPr>
        <w:t>END MEETING:</w:t>
      </w:r>
      <w:r>
        <w:rPr>
          <w:rFonts w:ascii="Calibri" w:eastAsia="Calibri" w:hAnsi="Calibri" w:cs="Calibri"/>
          <w:b/>
          <w:color w:val="2E75B6"/>
          <w:kern w:val="2"/>
          <w:sz w:val="24"/>
          <w:szCs w:val="24"/>
          <w:lang w:eastAsia="ja-JP"/>
          <w14:ligatures w14:val="standardContextual"/>
        </w:rPr>
        <w:t xml:space="preserve"> 9:03am</w:t>
      </w:r>
    </w:p>
    <w:p w14:paraId="6A40741B" w14:textId="77777777" w:rsidR="006A208D" w:rsidRPr="006530B1" w:rsidRDefault="006A208D" w:rsidP="006A208D">
      <w:pPr>
        <w:spacing w:after="0" w:line="240" w:lineRule="auto"/>
        <w:ind w:left="720"/>
        <w:rPr>
          <w:rFonts w:ascii="Calibri" w:eastAsia="Calibri" w:hAnsi="Calibri" w:cs="Calibri"/>
          <w:bCs/>
          <w:color w:val="2E75B6"/>
          <w:kern w:val="2"/>
          <w:sz w:val="24"/>
          <w:szCs w:val="24"/>
          <w:lang w:eastAsia="ja-JP"/>
          <w14:ligatures w14:val="standardContextual"/>
        </w:rPr>
      </w:pPr>
    </w:p>
    <w:p w14:paraId="45B32931" w14:textId="77777777" w:rsidR="006A208D" w:rsidRDefault="006A208D" w:rsidP="006A208D"/>
    <w:p w14:paraId="4D8A59C8" w14:textId="77777777" w:rsidR="006A208D" w:rsidRPr="006530B1" w:rsidRDefault="006A208D" w:rsidP="006530B1">
      <w:pPr>
        <w:spacing w:after="0" w:line="240" w:lineRule="auto"/>
        <w:rPr>
          <w:rFonts w:ascii="Calibri" w:eastAsia="Calibri" w:hAnsi="Calibri" w:cs="Times New Roman"/>
          <w:b/>
          <w:bCs/>
          <w:color w:val="2E75B6"/>
        </w:rPr>
      </w:pPr>
    </w:p>
    <w:sectPr w:rsidR="006A208D" w:rsidRPr="00653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30C4" w14:textId="77777777" w:rsidR="00E21058" w:rsidRDefault="00E21058" w:rsidP="006530B1">
      <w:pPr>
        <w:spacing w:after="0" w:line="240" w:lineRule="auto"/>
      </w:pPr>
      <w:r>
        <w:separator/>
      </w:r>
    </w:p>
  </w:endnote>
  <w:endnote w:type="continuationSeparator" w:id="0">
    <w:p w14:paraId="47618EF6" w14:textId="77777777" w:rsidR="00E21058" w:rsidRDefault="00E21058" w:rsidP="006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0CA5" w14:textId="77777777" w:rsidR="006530B1" w:rsidRDefault="00653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FBA7" w14:textId="77777777" w:rsidR="006530B1" w:rsidRDefault="006530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8726" w14:textId="77777777" w:rsidR="006530B1" w:rsidRDefault="00653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873E" w14:textId="77777777" w:rsidR="00E21058" w:rsidRDefault="00E21058" w:rsidP="006530B1">
      <w:pPr>
        <w:spacing w:after="0" w:line="240" w:lineRule="auto"/>
      </w:pPr>
      <w:r>
        <w:separator/>
      </w:r>
    </w:p>
  </w:footnote>
  <w:footnote w:type="continuationSeparator" w:id="0">
    <w:p w14:paraId="08BA52DA" w14:textId="77777777" w:rsidR="00E21058" w:rsidRDefault="00E21058" w:rsidP="0065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6EFE" w14:textId="77777777" w:rsidR="006530B1" w:rsidRDefault="00653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D5B4" w14:textId="77777777" w:rsidR="006530B1" w:rsidRDefault="006530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1D03" w14:textId="77777777" w:rsidR="006530B1" w:rsidRDefault="00653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5AF2"/>
    <w:multiLevelType w:val="multilevel"/>
    <w:tmpl w:val="0B8A2E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4B8564ED"/>
    <w:multiLevelType w:val="multilevel"/>
    <w:tmpl w:val="47A84E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61D1698D"/>
    <w:multiLevelType w:val="hybridMultilevel"/>
    <w:tmpl w:val="0E2E4A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F5CD7"/>
    <w:multiLevelType w:val="multilevel"/>
    <w:tmpl w:val="0B8A2E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9E64949"/>
    <w:multiLevelType w:val="hybridMultilevel"/>
    <w:tmpl w:val="8828C5B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B1"/>
    <w:rsid w:val="0020756F"/>
    <w:rsid w:val="00397B09"/>
    <w:rsid w:val="006530B1"/>
    <w:rsid w:val="00697C5E"/>
    <w:rsid w:val="006A208D"/>
    <w:rsid w:val="006C6570"/>
    <w:rsid w:val="00986DE5"/>
    <w:rsid w:val="00D4539B"/>
    <w:rsid w:val="00E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5DB0D"/>
  <w15:chartTrackingRefBased/>
  <w15:docId w15:val="{9A5CBD66-A018-456A-89FA-7C5B8B54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B1"/>
  </w:style>
  <w:style w:type="paragraph" w:styleId="Footer">
    <w:name w:val="footer"/>
    <w:basedOn w:val="Normal"/>
    <w:link w:val="FooterChar"/>
    <w:uiPriority w:val="99"/>
    <w:unhideWhenUsed/>
    <w:rsid w:val="0065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B1"/>
  </w:style>
  <w:style w:type="paragraph" w:customStyle="1" w:styleId="xmsonormal">
    <w:name w:val="x_msonormal"/>
    <w:basedOn w:val="Normal"/>
    <w:rsid w:val="0069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69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394A0D1B724C69ACB99AA8F412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888E-E6AC-448D-ADBE-0DC36E4AC5C7}"/>
      </w:docPartPr>
      <w:docPartBody>
        <w:p w:rsidR="00F925F4" w:rsidRDefault="00E82C00" w:rsidP="00E82C00">
          <w:pPr>
            <w:pStyle w:val="02394A0D1B724C69ACB99AA8F4129052"/>
          </w:pPr>
          <w:r>
            <w:t>Agenda details</w:t>
          </w:r>
        </w:p>
      </w:docPartBody>
    </w:docPart>
    <w:docPart>
      <w:docPartPr>
        <w:name w:val="5361CB305D3243F492327E9F32C05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E3C7-B2F2-4701-918F-6BB9CA232DF3}"/>
      </w:docPartPr>
      <w:docPartBody>
        <w:p w:rsidR="00F925F4" w:rsidRDefault="00E82C00" w:rsidP="00E82C00">
          <w:pPr>
            <w:pStyle w:val="5361CB305D3243F492327E9F32C05A55"/>
          </w:pPr>
          <w:r>
            <w:t>Introductions</w:t>
          </w:r>
        </w:p>
      </w:docPartBody>
    </w:docPart>
    <w:docPart>
      <w:docPartPr>
        <w:name w:val="5B1EA42EDE2346A7994DC468D731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DA0F-EC26-442D-8DEC-DBFB1F784F7A}"/>
      </w:docPartPr>
      <w:docPartBody>
        <w:p w:rsidR="00F925F4" w:rsidRDefault="00E82C00" w:rsidP="00E82C00">
          <w:pPr>
            <w:pStyle w:val="5B1EA42EDE2346A7994DC468D73187A6"/>
          </w:pPr>
          <w:r>
            <w:t>Sarah will read the minutes from last month’s meeting</w:t>
          </w:r>
        </w:p>
      </w:docPartBody>
    </w:docPart>
    <w:docPart>
      <w:docPartPr>
        <w:name w:val="4EBC07C4116440BBB61DF93C715CD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31F1-AB0E-47A9-8EBB-7327F5471C7D}"/>
      </w:docPartPr>
      <w:docPartBody>
        <w:p w:rsidR="00F925F4" w:rsidRDefault="00E82C00" w:rsidP="00E82C00">
          <w:pPr>
            <w:pStyle w:val="4EBC07C4116440BBB61DF93C715CD336"/>
          </w:pPr>
          <w:r>
            <w:t>New business</w:t>
          </w:r>
        </w:p>
      </w:docPartBody>
    </w:docPart>
    <w:docPart>
      <w:docPartPr>
        <w:name w:val="3BBD9093C00A478CAE525C4BEBA0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D878-287A-4EFE-800A-E0682F9141DB}"/>
      </w:docPartPr>
      <w:docPartBody>
        <w:p w:rsidR="00F925F4" w:rsidRDefault="00E82C00" w:rsidP="00E82C00">
          <w:pPr>
            <w:pStyle w:val="3BBD9093C00A478CAE525C4BEBA0DBF5"/>
          </w:pPr>
          <w:r>
            <w:t>Ordering new office chairs</w:t>
          </w:r>
        </w:p>
      </w:docPartBody>
    </w:docPart>
    <w:docPart>
      <w:docPartPr>
        <w:name w:val="5AFD44B5B90E413FA201522A76C8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AFC7-49CA-49F5-8742-FAFA3448121D}"/>
      </w:docPartPr>
      <w:docPartBody>
        <w:p w:rsidR="00F925F4" w:rsidRDefault="00E82C00" w:rsidP="00E82C00">
          <w:pPr>
            <w:pStyle w:val="5AFD44B5B90E413FA201522A76C8D18B"/>
          </w:pPr>
          <w:r>
            <w:t>Old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0"/>
    <w:rsid w:val="001B5419"/>
    <w:rsid w:val="00B65E71"/>
    <w:rsid w:val="00E82C00"/>
    <w:rsid w:val="00F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394A0D1B724C69ACB99AA8F4129052">
    <w:name w:val="02394A0D1B724C69ACB99AA8F4129052"/>
    <w:rsid w:val="00E82C00"/>
  </w:style>
  <w:style w:type="paragraph" w:customStyle="1" w:styleId="5361CB305D3243F492327E9F32C05A55">
    <w:name w:val="5361CB305D3243F492327E9F32C05A55"/>
    <w:rsid w:val="00E82C00"/>
  </w:style>
  <w:style w:type="paragraph" w:customStyle="1" w:styleId="5B1EA42EDE2346A7994DC468D73187A6">
    <w:name w:val="5B1EA42EDE2346A7994DC468D73187A6"/>
    <w:rsid w:val="00E82C00"/>
  </w:style>
  <w:style w:type="paragraph" w:customStyle="1" w:styleId="4EBC07C4116440BBB61DF93C715CD336">
    <w:name w:val="4EBC07C4116440BBB61DF93C715CD336"/>
    <w:rsid w:val="00E82C00"/>
  </w:style>
  <w:style w:type="paragraph" w:customStyle="1" w:styleId="3BBD9093C00A478CAE525C4BEBA0DBF5">
    <w:name w:val="3BBD9093C00A478CAE525C4BEBA0DBF5"/>
    <w:rsid w:val="00E82C00"/>
  </w:style>
  <w:style w:type="paragraph" w:customStyle="1" w:styleId="5AFD44B5B90E413FA201522A76C8D18B">
    <w:name w:val="5AFD44B5B90E413FA201522A76C8D18B"/>
    <w:rsid w:val="00E82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>Pinellas County Schools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Ashley</dc:creator>
  <cp:keywords/>
  <dc:description/>
  <cp:lastModifiedBy>Barron Candice</cp:lastModifiedBy>
  <cp:revision>2</cp:revision>
  <dcterms:created xsi:type="dcterms:W3CDTF">2024-07-22T18:57:00Z</dcterms:created>
  <dcterms:modified xsi:type="dcterms:W3CDTF">2024-07-22T18:57:00Z</dcterms:modified>
</cp:coreProperties>
</file>